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C7B" w:rsidRDefault="00674C7B" w:rsidP="00674C7B">
      <w:pPr>
        <w:pStyle w:val="Heading2"/>
      </w:pPr>
      <w:bookmarkStart w:id="0" w:name="_Toc72738006"/>
      <w:r>
        <w:t>HTML Worksheet</w:t>
      </w:r>
      <w:bookmarkEnd w:id="0"/>
    </w:p>
    <w:p w:rsidR="00674C7B" w:rsidRDefault="00674C7B" w:rsidP="00674C7B">
      <w:pPr>
        <w:jc w:val="center"/>
        <w:rPr>
          <w:b/>
          <w:bCs/>
        </w:rPr>
      </w:pPr>
    </w:p>
    <w:p w:rsidR="00674C7B" w:rsidRDefault="00674C7B" w:rsidP="00674C7B">
      <w:pPr>
        <w:rPr>
          <w:sz w:val="20"/>
          <w:szCs w:val="20"/>
        </w:rPr>
      </w:pPr>
      <w:r>
        <w:rPr>
          <w:sz w:val="20"/>
          <w:szCs w:val="20"/>
        </w:rPr>
        <w:t>&lt;</w:t>
      </w:r>
      <w:proofErr w:type="gramStart"/>
      <w:r>
        <w:rPr>
          <w:sz w:val="20"/>
          <w:szCs w:val="20"/>
        </w:rPr>
        <w:t>html</w:t>
      </w:r>
      <w:proofErr w:type="gramEnd"/>
      <w:r>
        <w:rPr>
          <w:sz w:val="20"/>
          <w:szCs w:val="20"/>
        </w:rPr>
        <w:t>&gt;</w:t>
      </w:r>
      <w:r>
        <w:rPr>
          <w:sz w:val="20"/>
          <w:szCs w:val="20"/>
        </w:rPr>
        <w:br/>
        <w:t>&lt;head&gt;</w:t>
      </w:r>
      <w:r>
        <w:rPr>
          <w:sz w:val="20"/>
          <w:szCs w:val="20"/>
        </w:rPr>
        <w:br/>
        <w:t>&lt;title&gt; Company Profile, Camembert International &lt;/title&gt;</w:t>
      </w:r>
      <w:r>
        <w:rPr>
          <w:sz w:val="20"/>
          <w:szCs w:val="20"/>
        </w:rPr>
        <w:br/>
        <w:t>&lt;/head&gt;</w:t>
      </w:r>
      <w:r>
        <w:rPr>
          <w:sz w:val="20"/>
          <w:szCs w:val="20"/>
        </w:rPr>
        <w:br/>
        <w:t>&lt;body&gt;</w:t>
      </w:r>
      <w:r>
        <w:rPr>
          <w:sz w:val="20"/>
          <w:szCs w:val="20"/>
        </w:rPr>
        <w:br/>
        <w:t>&lt;h1&gt; CAMEMBERT INTERNATIONAL&lt;/h1&gt;</w:t>
      </w:r>
      <w:r>
        <w:rPr>
          <w:sz w:val="20"/>
          <w:szCs w:val="20"/>
        </w:rPr>
        <w:br/>
        <w:t>"</w:t>
      </w:r>
      <w:proofErr w:type="spellStart"/>
      <w:r>
        <w:rPr>
          <w:sz w:val="20"/>
          <w:szCs w:val="20"/>
        </w:rPr>
        <w:t>Many’s</w:t>
      </w:r>
      <w:proofErr w:type="spellEnd"/>
      <w:r>
        <w:rPr>
          <w:sz w:val="20"/>
          <w:szCs w:val="20"/>
        </w:rPr>
        <w:t xml:space="preserve"> the night I dreamed of cheese – toasted, mostly." Robert Louis Stevenson</w:t>
      </w:r>
      <w:r>
        <w:rPr>
          <w:sz w:val="20"/>
          <w:szCs w:val="20"/>
        </w:rPr>
        <w:br/>
        <w:t>&lt;h2&gt; What We Do &lt;/h2&gt;</w:t>
      </w:r>
      <w:r>
        <w:rPr>
          <w:sz w:val="20"/>
          <w:szCs w:val="20"/>
        </w:rPr>
        <w:br/>
        <w:t>&lt;</w:t>
      </w:r>
      <w:proofErr w:type="spellStart"/>
      <w:r>
        <w:rPr>
          <w:sz w:val="20"/>
          <w:szCs w:val="20"/>
        </w:rPr>
        <w:t>hr</w:t>
      </w:r>
      <w:proofErr w:type="spellEnd"/>
      <w:r>
        <w:rPr>
          <w:sz w:val="20"/>
          <w:szCs w:val="20"/>
        </w:rPr>
        <w:t>&gt;</w:t>
      </w:r>
      <w:r>
        <w:rPr>
          <w:sz w:val="20"/>
          <w:szCs w:val="20"/>
        </w:rPr>
        <w:br/>
      </w:r>
      <w:proofErr w:type="gramStart"/>
      <w:r>
        <w:rPr>
          <w:sz w:val="20"/>
          <w:szCs w:val="20"/>
        </w:rPr>
        <w:t>We</w:t>
      </w:r>
      <w:proofErr w:type="gramEnd"/>
      <w:r>
        <w:rPr>
          <w:sz w:val="20"/>
          <w:szCs w:val="20"/>
        </w:rPr>
        <w:t xml:space="preserve"> make cheese. </w:t>
      </w:r>
      <w:proofErr w:type="gramStart"/>
      <w:r>
        <w:rPr>
          <w:sz w:val="20"/>
          <w:szCs w:val="20"/>
        </w:rPr>
        <w:t>Lots of cheese; more than eight tons of cheese a year.</w:t>
      </w:r>
      <w:proofErr w:type="gramEnd"/>
      <w:r>
        <w:rPr>
          <w:sz w:val="20"/>
          <w:szCs w:val="20"/>
        </w:rPr>
        <w:t xml:space="preserve"> Your Brie, your </w:t>
      </w:r>
      <w:smartTag w:uri="urn:schemas-microsoft-com:office:smarttags" w:element="City">
        <w:smartTag w:uri="urn:schemas-microsoft-com:office:smarttags" w:element="place">
          <w:r>
            <w:rPr>
              <w:sz w:val="20"/>
              <w:szCs w:val="20"/>
            </w:rPr>
            <w:t>Gouda</w:t>
          </w:r>
        </w:smartTag>
      </w:smartTag>
      <w:r>
        <w:rPr>
          <w:sz w:val="20"/>
          <w:szCs w:val="20"/>
        </w:rPr>
        <w:t>, your Havarti, we make it all.</w:t>
      </w:r>
      <w:r>
        <w:rPr>
          <w:sz w:val="20"/>
          <w:szCs w:val="20"/>
        </w:rPr>
        <w:br/>
        <w:t>&lt;h2&gt;Why We Do It&lt;/h2&gt;</w:t>
      </w:r>
      <w:r>
        <w:rPr>
          <w:sz w:val="20"/>
          <w:szCs w:val="20"/>
        </w:rPr>
        <w:br/>
        <w:t xml:space="preserve">&lt;p&gt; </w:t>
      </w:r>
      <w:proofErr w:type="gramStart"/>
      <w:r>
        <w:rPr>
          <w:sz w:val="20"/>
          <w:szCs w:val="20"/>
        </w:rPr>
        <w:t>We</w:t>
      </w:r>
      <w:proofErr w:type="gramEnd"/>
      <w:r>
        <w:rPr>
          <w:sz w:val="20"/>
          <w:szCs w:val="20"/>
        </w:rPr>
        <w:t xml:space="preserve"> are paid an awful lot of money by people who like cheese. So we make more. Cheese is not just for mice anymore, you know. These days &lt;i&gt; everybody &lt;/i&gt; is getting into cheese. </w:t>
      </w:r>
      <w:proofErr w:type="gramStart"/>
      <w:r>
        <w:rPr>
          <w:sz w:val="20"/>
          <w:szCs w:val="20"/>
        </w:rPr>
        <w:t>On sandwiches, salads, with meat, or alone.</w:t>
      </w:r>
      <w:proofErr w:type="gramEnd"/>
      <w:r>
        <w:rPr>
          <w:sz w:val="20"/>
          <w:szCs w:val="20"/>
        </w:rPr>
        <w:t xml:space="preserve"> It’s the perfect complement to an appetite. So remember. &lt;p&gt;&lt;p&gt;</w:t>
      </w:r>
      <w:r>
        <w:rPr>
          <w:sz w:val="20"/>
          <w:szCs w:val="20"/>
        </w:rPr>
        <w:br/>
        <w:t>&lt;b&gt;Say cheese</w:t>
      </w:r>
      <w:proofErr w:type="gramStart"/>
      <w:r>
        <w:rPr>
          <w:sz w:val="20"/>
          <w:szCs w:val="20"/>
        </w:rPr>
        <w:t>!&lt;</w:t>
      </w:r>
      <w:proofErr w:type="gramEnd"/>
      <w:r>
        <w:rPr>
          <w:sz w:val="20"/>
          <w:szCs w:val="20"/>
        </w:rPr>
        <w:t>/b&gt;</w:t>
      </w:r>
      <w:r>
        <w:rPr>
          <w:sz w:val="20"/>
          <w:szCs w:val="20"/>
        </w:rPr>
        <w:br/>
        <w:t>&lt;/body&gt;</w:t>
      </w:r>
      <w:r>
        <w:rPr>
          <w:sz w:val="20"/>
          <w:szCs w:val="20"/>
        </w:rPr>
        <w:br/>
        <w:t>&lt;/html&gt; </w:t>
      </w:r>
    </w:p>
    <w:p w:rsidR="00674C7B" w:rsidRDefault="00674C7B" w:rsidP="00674C7B">
      <w:pPr>
        <w:rPr>
          <w:sz w:val="20"/>
          <w:szCs w:val="20"/>
        </w:rPr>
      </w:pPr>
    </w:p>
    <w:p w:rsidR="00674C7B" w:rsidRDefault="00674C7B" w:rsidP="00674C7B">
      <w:pPr>
        <w:rPr>
          <w:sz w:val="20"/>
          <w:szCs w:val="20"/>
        </w:rPr>
      </w:pPr>
      <w:r>
        <w:rPr>
          <w:sz w:val="20"/>
          <w:szCs w:val="20"/>
        </w:rPr>
        <w:t>1. Where will the phrase "Company Profile, Camembert International" appear?</w:t>
      </w:r>
    </w:p>
    <w:p w:rsidR="00674C7B" w:rsidRDefault="00674C7B" w:rsidP="00674C7B">
      <w:pPr>
        <w:rPr>
          <w:sz w:val="20"/>
          <w:szCs w:val="20"/>
        </w:rPr>
      </w:pPr>
    </w:p>
    <w:p w:rsidR="00674C7B" w:rsidRDefault="00674C7B" w:rsidP="00674C7B">
      <w:pPr>
        <w:rPr>
          <w:sz w:val="20"/>
          <w:szCs w:val="20"/>
        </w:rPr>
      </w:pPr>
    </w:p>
    <w:p w:rsidR="00674C7B" w:rsidRDefault="00674C7B" w:rsidP="00674C7B">
      <w:pPr>
        <w:rPr>
          <w:sz w:val="20"/>
          <w:szCs w:val="20"/>
        </w:rPr>
      </w:pPr>
      <w:r>
        <w:rPr>
          <w:sz w:val="20"/>
          <w:szCs w:val="20"/>
        </w:rPr>
        <w:t> </w:t>
      </w:r>
    </w:p>
    <w:p w:rsidR="00674C7B" w:rsidRDefault="00674C7B" w:rsidP="00674C7B">
      <w:pPr>
        <w:rPr>
          <w:sz w:val="20"/>
          <w:szCs w:val="20"/>
        </w:rPr>
      </w:pPr>
      <w:r>
        <w:rPr>
          <w:sz w:val="20"/>
          <w:szCs w:val="20"/>
        </w:rPr>
        <w:t>2. What affect will the &lt;h1&gt; tag have on the phrase "CAMEMBERT INTERNATIONAL"?</w:t>
      </w:r>
    </w:p>
    <w:p w:rsidR="00674C7B" w:rsidRDefault="00674C7B" w:rsidP="00674C7B">
      <w:pPr>
        <w:rPr>
          <w:sz w:val="20"/>
          <w:szCs w:val="20"/>
        </w:rPr>
      </w:pPr>
    </w:p>
    <w:p w:rsidR="00674C7B" w:rsidRDefault="00674C7B" w:rsidP="00674C7B">
      <w:pPr>
        <w:rPr>
          <w:sz w:val="20"/>
          <w:szCs w:val="20"/>
        </w:rPr>
      </w:pPr>
    </w:p>
    <w:p w:rsidR="00674C7B" w:rsidRDefault="00674C7B" w:rsidP="00674C7B">
      <w:pPr>
        <w:rPr>
          <w:sz w:val="20"/>
          <w:szCs w:val="20"/>
        </w:rPr>
      </w:pPr>
      <w:r>
        <w:rPr>
          <w:sz w:val="20"/>
          <w:szCs w:val="20"/>
        </w:rPr>
        <w:t> </w:t>
      </w:r>
    </w:p>
    <w:p w:rsidR="00674C7B" w:rsidRDefault="00674C7B" w:rsidP="00674C7B">
      <w:pPr>
        <w:rPr>
          <w:sz w:val="20"/>
          <w:szCs w:val="20"/>
        </w:rPr>
      </w:pPr>
      <w:r>
        <w:rPr>
          <w:sz w:val="20"/>
          <w:szCs w:val="20"/>
        </w:rPr>
        <w:t>3. What text (if any) will be italicized?</w:t>
      </w:r>
    </w:p>
    <w:p w:rsidR="00674C7B" w:rsidRDefault="00674C7B" w:rsidP="00674C7B">
      <w:pPr>
        <w:rPr>
          <w:sz w:val="20"/>
          <w:szCs w:val="20"/>
        </w:rPr>
      </w:pPr>
    </w:p>
    <w:p w:rsidR="00674C7B" w:rsidRDefault="00674C7B" w:rsidP="00674C7B">
      <w:pPr>
        <w:rPr>
          <w:sz w:val="20"/>
          <w:szCs w:val="20"/>
        </w:rPr>
      </w:pPr>
    </w:p>
    <w:p w:rsidR="00674C7B" w:rsidRDefault="00674C7B" w:rsidP="00674C7B">
      <w:pPr>
        <w:rPr>
          <w:sz w:val="20"/>
          <w:szCs w:val="20"/>
        </w:rPr>
      </w:pPr>
      <w:r>
        <w:rPr>
          <w:sz w:val="20"/>
          <w:szCs w:val="20"/>
        </w:rPr>
        <w:t> </w:t>
      </w:r>
    </w:p>
    <w:p w:rsidR="00674C7B" w:rsidRDefault="00674C7B" w:rsidP="00674C7B">
      <w:pPr>
        <w:rPr>
          <w:sz w:val="20"/>
          <w:szCs w:val="20"/>
        </w:rPr>
      </w:pPr>
      <w:r>
        <w:rPr>
          <w:sz w:val="20"/>
          <w:szCs w:val="20"/>
        </w:rPr>
        <w:t>4. What text (if any) will appear in bold type? (</w:t>
      </w:r>
      <w:proofErr w:type="gramStart"/>
      <w:r>
        <w:rPr>
          <w:sz w:val="20"/>
          <w:szCs w:val="20"/>
        </w:rPr>
        <w:t>be</w:t>
      </w:r>
      <w:proofErr w:type="gramEnd"/>
      <w:r>
        <w:rPr>
          <w:sz w:val="20"/>
          <w:szCs w:val="20"/>
        </w:rPr>
        <w:t xml:space="preserve"> careful)</w:t>
      </w:r>
    </w:p>
    <w:p w:rsidR="00674C7B" w:rsidRDefault="00674C7B" w:rsidP="00674C7B">
      <w:pPr>
        <w:rPr>
          <w:sz w:val="20"/>
          <w:szCs w:val="20"/>
        </w:rPr>
      </w:pPr>
    </w:p>
    <w:p w:rsidR="00674C7B" w:rsidRDefault="00674C7B" w:rsidP="00674C7B">
      <w:pPr>
        <w:rPr>
          <w:sz w:val="20"/>
          <w:szCs w:val="20"/>
        </w:rPr>
      </w:pPr>
    </w:p>
    <w:p w:rsidR="00674C7B" w:rsidRDefault="00674C7B" w:rsidP="00674C7B">
      <w:pPr>
        <w:rPr>
          <w:sz w:val="20"/>
          <w:szCs w:val="20"/>
        </w:rPr>
      </w:pPr>
      <w:r>
        <w:rPr>
          <w:sz w:val="20"/>
          <w:szCs w:val="20"/>
        </w:rPr>
        <w:t> </w:t>
      </w:r>
    </w:p>
    <w:p w:rsidR="00674C7B" w:rsidRDefault="00674C7B" w:rsidP="00674C7B">
      <w:pPr>
        <w:rPr>
          <w:sz w:val="20"/>
          <w:szCs w:val="20"/>
        </w:rPr>
      </w:pPr>
      <w:r>
        <w:rPr>
          <w:sz w:val="20"/>
          <w:szCs w:val="20"/>
        </w:rPr>
        <w:t>5. What will appear in the document between Stevenson’s quote and the rest of the document?</w:t>
      </w:r>
    </w:p>
    <w:p w:rsidR="00674C7B" w:rsidRDefault="00674C7B" w:rsidP="00674C7B">
      <w:pPr>
        <w:rPr>
          <w:sz w:val="20"/>
          <w:szCs w:val="20"/>
        </w:rPr>
      </w:pPr>
    </w:p>
    <w:p w:rsidR="00674C7B" w:rsidRDefault="00674C7B" w:rsidP="00674C7B">
      <w:pPr>
        <w:rPr>
          <w:sz w:val="20"/>
          <w:szCs w:val="20"/>
        </w:rPr>
      </w:pPr>
    </w:p>
    <w:p w:rsidR="00674C7B" w:rsidRDefault="00674C7B" w:rsidP="00674C7B">
      <w:pPr>
        <w:rPr>
          <w:sz w:val="20"/>
          <w:szCs w:val="20"/>
        </w:rPr>
      </w:pPr>
      <w:r>
        <w:rPr>
          <w:sz w:val="20"/>
          <w:szCs w:val="20"/>
        </w:rPr>
        <w:t> </w:t>
      </w:r>
    </w:p>
    <w:p w:rsidR="00674C7B" w:rsidRDefault="00674C7B" w:rsidP="00674C7B">
      <w:pPr>
        <w:rPr>
          <w:sz w:val="20"/>
          <w:szCs w:val="20"/>
        </w:rPr>
      </w:pPr>
      <w:r>
        <w:rPr>
          <w:sz w:val="20"/>
          <w:szCs w:val="20"/>
        </w:rPr>
        <w:t>6. What are the two sections of an HTML document?</w:t>
      </w:r>
    </w:p>
    <w:p w:rsidR="00674C7B" w:rsidRDefault="00674C7B" w:rsidP="00674C7B">
      <w:pPr>
        <w:rPr>
          <w:sz w:val="20"/>
          <w:szCs w:val="20"/>
        </w:rPr>
      </w:pPr>
    </w:p>
    <w:p w:rsidR="00674C7B" w:rsidRDefault="00674C7B" w:rsidP="00674C7B">
      <w:pPr>
        <w:rPr>
          <w:sz w:val="20"/>
          <w:szCs w:val="20"/>
        </w:rPr>
      </w:pPr>
    </w:p>
    <w:p w:rsidR="00674C7B" w:rsidRDefault="00674C7B" w:rsidP="00674C7B">
      <w:pPr>
        <w:rPr>
          <w:sz w:val="20"/>
          <w:szCs w:val="20"/>
        </w:rPr>
      </w:pPr>
      <w:r>
        <w:rPr>
          <w:sz w:val="20"/>
          <w:szCs w:val="20"/>
        </w:rPr>
        <w:t> </w:t>
      </w:r>
    </w:p>
    <w:p w:rsidR="00674C7B" w:rsidRDefault="00674C7B" w:rsidP="00674C7B">
      <w:pPr>
        <w:rPr>
          <w:sz w:val="20"/>
          <w:szCs w:val="20"/>
        </w:rPr>
      </w:pPr>
      <w:r>
        <w:rPr>
          <w:sz w:val="20"/>
          <w:szCs w:val="20"/>
        </w:rPr>
        <w:t>7. Name three tags which do not need an end tag:</w:t>
      </w:r>
    </w:p>
    <w:p w:rsidR="00674C7B" w:rsidRDefault="00674C7B" w:rsidP="00674C7B">
      <w:pPr>
        <w:rPr>
          <w:sz w:val="20"/>
          <w:szCs w:val="20"/>
        </w:rPr>
      </w:pPr>
    </w:p>
    <w:p w:rsidR="00674C7B" w:rsidRDefault="00674C7B" w:rsidP="00674C7B">
      <w:pPr>
        <w:rPr>
          <w:sz w:val="20"/>
          <w:szCs w:val="20"/>
        </w:rPr>
      </w:pPr>
    </w:p>
    <w:p w:rsidR="00674C7B" w:rsidRDefault="00674C7B" w:rsidP="00674C7B">
      <w:pPr>
        <w:rPr>
          <w:sz w:val="20"/>
          <w:szCs w:val="20"/>
        </w:rPr>
      </w:pPr>
      <w:r>
        <w:rPr>
          <w:sz w:val="20"/>
          <w:szCs w:val="20"/>
        </w:rPr>
        <w:t> </w:t>
      </w:r>
    </w:p>
    <w:p w:rsidR="00674C7B" w:rsidRDefault="00674C7B" w:rsidP="00674C7B">
      <w:pPr>
        <w:rPr>
          <w:sz w:val="20"/>
          <w:szCs w:val="20"/>
        </w:rPr>
      </w:pPr>
      <w:r>
        <w:rPr>
          <w:sz w:val="20"/>
          <w:szCs w:val="20"/>
        </w:rPr>
        <w:t>8. What are the three types of lists? How do they differ?</w:t>
      </w:r>
    </w:p>
    <w:p w:rsidR="00674C7B" w:rsidRDefault="00674C7B" w:rsidP="00674C7B">
      <w:pPr>
        <w:rPr>
          <w:sz w:val="20"/>
          <w:szCs w:val="20"/>
        </w:rPr>
      </w:pPr>
      <w:r>
        <w:rPr>
          <w:sz w:val="20"/>
          <w:szCs w:val="20"/>
        </w:rPr>
        <w:t> </w:t>
      </w:r>
    </w:p>
    <w:p w:rsidR="00674C7B" w:rsidRDefault="00674C7B" w:rsidP="00674C7B">
      <w:pPr>
        <w:rPr>
          <w:sz w:val="20"/>
          <w:szCs w:val="20"/>
        </w:rPr>
      </w:pPr>
    </w:p>
    <w:p w:rsidR="003E7896" w:rsidRDefault="003E7896">
      <w:bookmarkStart w:id="1" w:name="_GoBack"/>
      <w:bookmarkEnd w:id="1"/>
    </w:p>
    <w:sectPr w:rsidR="003E78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C7B"/>
    <w:rsid w:val="003E7896"/>
    <w:rsid w:val="00674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C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1"/>
    <w:qFormat/>
    <w:rsid w:val="00674C7B"/>
    <w:pPr>
      <w:spacing w:before="100" w:beforeAutospacing="1" w:after="100" w:afterAutospacing="1"/>
      <w:outlineLvl w:val="1"/>
    </w:pPr>
    <w:rPr>
      <w:rFonts w:eastAsia="Arial Unicode MS" w:cs="Arial Unicode MS"/>
      <w:b/>
      <w:bCs/>
      <w:color w:val="00000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uiPriority w:val="9"/>
    <w:semiHidden/>
    <w:rsid w:val="00674C7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2Char1">
    <w:name w:val="Heading 2 Char1"/>
    <w:aliases w:val="Heading 2 Char Char"/>
    <w:basedOn w:val="DefaultParagraphFont"/>
    <w:link w:val="Heading2"/>
    <w:rsid w:val="00674C7B"/>
    <w:rPr>
      <w:rFonts w:ascii="Times New Roman" w:eastAsia="Arial Unicode MS" w:hAnsi="Times New Roman" w:cs="Arial Unicode MS"/>
      <w:b/>
      <w:bCs/>
      <w:color w:val="000000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C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1"/>
    <w:qFormat/>
    <w:rsid w:val="00674C7B"/>
    <w:pPr>
      <w:spacing w:before="100" w:beforeAutospacing="1" w:after="100" w:afterAutospacing="1"/>
      <w:outlineLvl w:val="1"/>
    </w:pPr>
    <w:rPr>
      <w:rFonts w:eastAsia="Arial Unicode MS" w:cs="Arial Unicode MS"/>
      <w:b/>
      <w:bCs/>
      <w:color w:val="00000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uiPriority w:val="9"/>
    <w:semiHidden/>
    <w:rsid w:val="00674C7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2Char1">
    <w:name w:val="Heading 2 Char1"/>
    <w:aliases w:val="Heading 2 Char Char"/>
    <w:basedOn w:val="DefaultParagraphFont"/>
    <w:link w:val="Heading2"/>
    <w:rsid w:val="00674C7B"/>
    <w:rPr>
      <w:rFonts w:ascii="Times New Roman" w:eastAsia="Arial Unicode MS" w:hAnsi="Times New Roman" w:cs="Arial Unicode MS"/>
      <w:b/>
      <w:bCs/>
      <w:color w:val="00000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Alvin Independent School District</Company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Hays</dc:creator>
  <cp:lastModifiedBy>Nina Hays</cp:lastModifiedBy>
  <cp:revision>1</cp:revision>
  <dcterms:created xsi:type="dcterms:W3CDTF">2011-09-29T13:31:00Z</dcterms:created>
  <dcterms:modified xsi:type="dcterms:W3CDTF">2011-09-29T13:31:00Z</dcterms:modified>
</cp:coreProperties>
</file>